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2E79DF" w14:textId="288D98E5" w:rsidR="00DF7F4A" w:rsidRPr="00DF7F4A" w:rsidRDefault="00DF7F4A">
      <w:pPr>
        <w:rPr>
          <w:b/>
          <w:bCs/>
        </w:rPr>
      </w:pPr>
      <w:r w:rsidRPr="00DF7F4A">
        <w:rPr>
          <w:b/>
          <w:bCs/>
        </w:rPr>
        <w:t>Preparing to sell</w:t>
      </w:r>
    </w:p>
    <w:p w14:paraId="59BBEE99" w14:textId="376666CE" w:rsidR="00DF7F4A" w:rsidRDefault="00DF7F4A" w:rsidP="00DF7F4A">
      <w:pPr>
        <w:pStyle w:val="ListParagraph"/>
        <w:numPr>
          <w:ilvl w:val="0"/>
          <w:numId w:val="1"/>
        </w:numPr>
      </w:pPr>
      <w:r>
        <w:t xml:space="preserve">To set up an account, parents must go to: </w:t>
      </w:r>
      <w:hyperlink r:id="rId8" w:history="1">
        <w:r>
          <w:rPr>
            <w:rStyle w:val="Hyperlink"/>
          </w:rPr>
          <w:t>https://www.trails-end.com/</w:t>
        </w:r>
      </w:hyperlink>
    </w:p>
    <w:p w14:paraId="1FBCFB42" w14:textId="0714663D" w:rsidR="00DF7F4A" w:rsidRDefault="00DF7F4A" w:rsidP="00DF7F4A">
      <w:pPr>
        <w:pStyle w:val="ListParagraph"/>
        <w:numPr>
          <w:ilvl w:val="0"/>
          <w:numId w:val="1"/>
        </w:numPr>
      </w:pPr>
      <w:r>
        <w:t>Click on “Register”</w:t>
      </w:r>
    </w:p>
    <w:p w14:paraId="35B71E06" w14:textId="40A07C82" w:rsidR="00DF7F4A" w:rsidRDefault="00DF7F4A">
      <w:r>
        <w:rPr>
          <w:noProof/>
        </w:rPr>
        <w:drawing>
          <wp:inline distT="0" distB="0" distL="0" distR="0" wp14:anchorId="67D56A94" wp14:editId="4C0147E7">
            <wp:extent cx="5943600" cy="2331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31720"/>
                    </a:xfrm>
                    <a:prstGeom prst="rect">
                      <a:avLst/>
                    </a:prstGeom>
                  </pic:spPr>
                </pic:pic>
              </a:graphicData>
            </a:graphic>
          </wp:inline>
        </w:drawing>
      </w:r>
    </w:p>
    <w:p w14:paraId="0F0C25D4" w14:textId="10FC5027" w:rsidR="00DF7F4A" w:rsidRDefault="00DF7F4A" w:rsidP="00DF7F4A">
      <w:pPr>
        <w:pStyle w:val="ListParagraph"/>
        <w:numPr>
          <w:ilvl w:val="0"/>
          <w:numId w:val="1"/>
        </w:numPr>
      </w:pPr>
      <w:r>
        <w:t>Enter information</w:t>
      </w:r>
    </w:p>
    <w:p w14:paraId="5F7C461C" w14:textId="04EFFCEB" w:rsidR="006A2C11" w:rsidRDefault="00DF7F4A" w:rsidP="00DF7F4A">
      <w:pPr>
        <w:pStyle w:val="ListParagraph"/>
        <w:numPr>
          <w:ilvl w:val="0"/>
          <w:numId w:val="1"/>
        </w:numPr>
      </w:pPr>
      <w:r>
        <w:lastRenderedPageBreak/>
        <w:t>Enter troop information</w:t>
      </w:r>
      <w:r>
        <w:rPr>
          <w:noProof/>
        </w:rPr>
        <w:drawing>
          <wp:inline distT="0" distB="0" distL="0" distR="0" wp14:anchorId="6E630617" wp14:editId="169EAC12">
            <wp:extent cx="5095875" cy="31773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1613" cy="3180877"/>
                    </a:xfrm>
                    <a:prstGeom prst="rect">
                      <a:avLst/>
                    </a:prstGeom>
                  </pic:spPr>
                </pic:pic>
              </a:graphicData>
            </a:graphic>
          </wp:inline>
        </w:drawing>
      </w:r>
      <w:r>
        <w:rPr>
          <w:noProof/>
        </w:rPr>
        <w:drawing>
          <wp:inline distT="0" distB="0" distL="0" distR="0" wp14:anchorId="0A570D95" wp14:editId="4D862B75">
            <wp:extent cx="3981450" cy="338247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288" t="6460" r="33494" b="34475"/>
                    <a:stretch/>
                  </pic:blipFill>
                  <pic:spPr bwMode="auto">
                    <a:xfrm>
                      <a:off x="0" y="0"/>
                      <a:ext cx="3993942" cy="3393083"/>
                    </a:xfrm>
                    <a:prstGeom prst="rect">
                      <a:avLst/>
                    </a:prstGeom>
                    <a:ln>
                      <a:noFill/>
                    </a:ln>
                    <a:extLst>
                      <a:ext uri="{53640926-AAD7-44D8-BBD7-CCE9431645EC}">
                        <a14:shadowObscured xmlns:a14="http://schemas.microsoft.com/office/drawing/2010/main"/>
                      </a:ext>
                    </a:extLst>
                  </pic:spPr>
                </pic:pic>
              </a:graphicData>
            </a:graphic>
          </wp:inline>
        </w:drawing>
      </w:r>
    </w:p>
    <w:p w14:paraId="05C6890F" w14:textId="1DC2F01B" w:rsidR="00DF7F4A" w:rsidRDefault="00DF7F4A" w:rsidP="00DF7F4A">
      <w:pPr>
        <w:ind w:left="360"/>
      </w:pPr>
    </w:p>
    <w:p w14:paraId="5A81FA13" w14:textId="47638291" w:rsidR="00DF7F4A" w:rsidRDefault="00DF7F4A" w:rsidP="00DF7F4A">
      <w:pPr>
        <w:ind w:left="360"/>
      </w:pPr>
    </w:p>
    <w:p w14:paraId="4F94E272" w14:textId="02CDB513" w:rsidR="00DF7F4A" w:rsidRDefault="00DF7F4A" w:rsidP="00DF7F4A">
      <w:pPr>
        <w:pStyle w:val="ListParagraph"/>
        <w:numPr>
          <w:ilvl w:val="0"/>
          <w:numId w:val="1"/>
        </w:numPr>
      </w:pPr>
      <w:r>
        <w:t>You now have access to the dashboard; look for your Scout’s “Scout code”</w:t>
      </w:r>
    </w:p>
    <w:p w14:paraId="795BD7EA" w14:textId="45878B5A" w:rsidR="00DF7F4A" w:rsidRDefault="00DF7F4A">
      <w:r>
        <w:rPr>
          <w:noProof/>
        </w:rPr>
        <w:lastRenderedPageBreak/>
        <w:drawing>
          <wp:inline distT="0" distB="0" distL="0" distR="0" wp14:anchorId="7BF9E74A" wp14:editId="3B038EE4">
            <wp:extent cx="5943600" cy="45808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580890"/>
                    </a:xfrm>
                    <a:prstGeom prst="rect">
                      <a:avLst/>
                    </a:prstGeom>
                  </pic:spPr>
                </pic:pic>
              </a:graphicData>
            </a:graphic>
          </wp:inline>
        </w:drawing>
      </w:r>
    </w:p>
    <w:p w14:paraId="1A784CF1" w14:textId="28A840B8" w:rsidR="00DF7F4A" w:rsidRDefault="00DF7F4A">
      <w:r>
        <w:rPr>
          <w:noProof/>
        </w:rPr>
        <w:drawing>
          <wp:inline distT="0" distB="0" distL="0" distR="0" wp14:anchorId="5348FE41" wp14:editId="324ED9B5">
            <wp:extent cx="1961905" cy="1771429"/>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61905" cy="1771429"/>
                    </a:xfrm>
                    <a:prstGeom prst="rect">
                      <a:avLst/>
                    </a:prstGeom>
                  </pic:spPr>
                </pic:pic>
              </a:graphicData>
            </a:graphic>
          </wp:inline>
        </w:drawing>
      </w:r>
    </w:p>
    <w:p w14:paraId="59C789C4" w14:textId="7BEED6DD" w:rsidR="00DF7F4A" w:rsidRDefault="00DF7F4A"/>
    <w:p w14:paraId="14B5D2E6" w14:textId="567319D8" w:rsidR="00DF7F4A" w:rsidRDefault="00DF7F4A">
      <w:r>
        <w:t>You can use the scout code to sell popcorn online, raising money for the troop!</w:t>
      </w:r>
    </w:p>
    <w:p w14:paraId="18B34A03" w14:textId="312B2710" w:rsidR="00DF7F4A" w:rsidRDefault="00DF7F4A"/>
    <w:p w14:paraId="5F865FB6" w14:textId="4112AD39" w:rsidR="00DF7F4A" w:rsidRDefault="00DF7F4A"/>
    <w:p w14:paraId="048C30F6" w14:textId="113F0B43" w:rsidR="00DF7F4A" w:rsidRDefault="00DF7F4A"/>
    <w:p w14:paraId="3A9FBE2A" w14:textId="1D4F2D46" w:rsidR="00DF7F4A" w:rsidRDefault="00DF7F4A"/>
    <w:p w14:paraId="01888C02" w14:textId="20D3FAE1" w:rsidR="00DF7F4A" w:rsidRDefault="00DF7F4A">
      <w:pPr>
        <w:rPr>
          <w:b/>
          <w:bCs/>
        </w:rPr>
      </w:pPr>
      <w:r w:rsidRPr="00DF7F4A">
        <w:rPr>
          <w:b/>
          <w:bCs/>
        </w:rPr>
        <w:lastRenderedPageBreak/>
        <w:t>Sell Popcorn</w:t>
      </w:r>
    </w:p>
    <w:p w14:paraId="7F4C48D3" w14:textId="50107AE5" w:rsidR="00DF7F4A" w:rsidRDefault="00DF7F4A">
      <w:r>
        <w:t>Popcorn sales raise money for the scout troop. 32% of revenue helps the scout troop to support scouts with financial needs, keep costs of camping trips low, provide fun events, purchase new equipment, and helps with the cost of summer camp.</w:t>
      </w:r>
    </w:p>
    <w:p w14:paraId="4D243FF6" w14:textId="4656AE1A" w:rsidR="00DF7F4A" w:rsidRDefault="00DF7F4A">
      <w:r>
        <w:t>Selling popcorn online makes sales easy because popcorn will go directly to the supporter, and transactions are handled online.</w:t>
      </w:r>
    </w:p>
    <w:p w14:paraId="05B66F0E" w14:textId="2130EF82" w:rsidR="00BE0253" w:rsidRDefault="00BE0253">
      <w:r>
        <w:t xml:space="preserve">Please help the troop by selling popcorn to friends and family. </w:t>
      </w:r>
    </w:p>
    <w:p w14:paraId="21224306" w14:textId="77777777" w:rsidR="00BE0253" w:rsidRDefault="00BE0253"/>
    <w:p w14:paraId="6D612165" w14:textId="4F984F2D" w:rsidR="00BE0253" w:rsidRDefault="00BE0253">
      <w:r w:rsidRPr="00BE0253">
        <w:rPr>
          <w:b/>
          <w:bCs/>
        </w:rPr>
        <w:t>To shop</w:t>
      </w:r>
      <w:r>
        <w:t>, have friends go to :</w:t>
      </w:r>
      <w:r w:rsidRPr="00BE0253">
        <w:t xml:space="preserve"> </w:t>
      </w:r>
      <w:hyperlink r:id="rId14" w:history="1">
        <w:r>
          <w:rPr>
            <w:rStyle w:val="Hyperlink"/>
          </w:rPr>
          <w:t>https://www.trails-end.com/store</w:t>
        </w:r>
      </w:hyperlink>
    </w:p>
    <w:p w14:paraId="304F5D5E" w14:textId="0D62E0C6" w:rsidR="00BE0253" w:rsidRDefault="00BE0253">
      <w:r>
        <w:t>They can paste your scout code so that their online order credits our troop!</w:t>
      </w:r>
    </w:p>
    <w:p w14:paraId="2555B49E" w14:textId="3A71F035" w:rsidR="00BE0253" w:rsidRDefault="00BE0253">
      <w:r>
        <w:rPr>
          <w:noProof/>
        </w:rPr>
        <w:drawing>
          <wp:inline distT="0" distB="0" distL="0" distR="0" wp14:anchorId="16778601" wp14:editId="3058894E">
            <wp:extent cx="5943600" cy="3088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88640"/>
                    </a:xfrm>
                    <a:prstGeom prst="rect">
                      <a:avLst/>
                    </a:prstGeom>
                  </pic:spPr>
                </pic:pic>
              </a:graphicData>
            </a:graphic>
          </wp:inline>
        </w:drawing>
      </w:r>
    </w:p>
    <w:p w14:paraId="4018EF7B" w14:textId="2D5D8F19" w:rsidR="00BE0253" w:rsidRDefault="00BE0253"/>
    <w:p w14:paraId="794787B9" w14:textId="1CCE749A" w:rsidR="00BE0253" w:rsidRPr="00DF7F4A" w:rsidRDefault="00BE0253">
      <w:r w:rsidRPr="00BE0253">
        <w:rPr>
          <w:b/>
          <w:bCs/>
        </w:rPr>
        <w:t>Bonus:</w:t>
      </w:r>
      <w:r>
        <w:t xml:space="preserve"> Scouts will be awarded with amazon gift cards based on how much is sold under their name, which can be used to buy personal camping equipment!</w:t>
      </w:r>
    </w:p>
    <w:sectPr w:rsidR="00BE0253" w:rsidRPr="00DF7F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EE5A83"/>
    <w:multiLevelType w:val="hybridMultilevel"/>
    <w:tmpl w:val="CC848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F4A"/>
    <w:rsid w:val="00625980"/>
    <w:rsid w:val="00BE0253"/>
    <w:rsid w:val="00DF7F4A"/>
    <w:rsid w:val="00F14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AFD69"/>
  <w15:chartTrackingRefBased/>
  <w15:docId w15:val="{06B66A77-725F-49B4-89BA-BA2EC665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F7F4A"/>
    <w:rPr>
      <w:color w:val="0000FF"/>
      <w:u w:val="single"/>
    </w:rPr>
  </w:style>
  <w:style w:type="paragraph" w:styleId="ListParagraph">
    <w:name w:val="List Paragraph"/>
    <w:basedOn w:val="Normal"/>
    <w:uiPriority w:val="34"/>
    <w:qFormat/>
    <w:rsid w:val="00DF7F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ails-end.com/" TargetMode="Externa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www.trails-end.com/st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91295E003ADF448AF1D2E7D9BD4777" ma:contentTypeVersion="13" ma:contentTypeDescription="Create a new document." ma:contentTypeScope="" ma:versionID="bb7d7d14fdfc01692fde2216eb18c0a7">
  <xsd:schema xmlns:xsd="http://www.w3.org/2001/XMLSchema" xmlns:xs="http://www.w3.org/2001/XMLSchema" xmlns:p="http://schemas.microsoft.com/office/2006/metadata/properties" xmlns:ns3="53059b1a-2ce0-4c80-b872-6e7819f8355a" xmlns:ns4="1a132b54-3d58-4cb1-a11b-bde44221083a" targetNamespace="http://schemas.microsoft.com/office/2006/metadata/properties" ma:root="true" ma:fieldsID="ec71295da4160c0654ee590c31f89cc7" ns3:_="" ns4:_="">
    <xsd:import namespace="53059b1a-2ce0-4c80-b872-6e7819f8355a"/>
    <xsd:import namespace="1a132b54-3d58-4cb1-a11b-bde44221083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059b1a-2ce0-4c80-b872-6e7819f835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132b54-3d58-4cb1-a11b-bde44221083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66CE82-3ACC-4F7A-84B7-DB66A113A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059b1a-2ce0-4c80-b872-6e7819f8355a"/>
    <ds:schemaRef ds:uri="1a132b54-3d58-4cb1-a11b-bde4422108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363B39-0590-40F2-8C31-5A8320F57690}">
  <ds:schemaRefs>
    <ds:schemaRef ds:uri="http://schemas.microsoft.com/sharepoint/v3/contenttype/forms"/>
  </ds:schemaRefs>
</ds:datastoreItem>
</file>

<file path=customXml/itemProps3.xml><?xml version="1.0" encoding="utf-8"?>
<ds:datastoreItem xmlns:ds="http://schemas.openxmlformats.org/officeDocument/2006/customXml" ds:itemID="{B5499278-13AA-4759-9A0E-47F0A0686191}">
  <ds:schemaRefs>
    <ds:schemaRef ds:uri="http://purl.org/dc/terms/"/>
    <ds:schemaRef ds:uri="http://schemas.microsoft.com/office/2006/metadata/properties"/>
    <ds:schemaRef ds:uri="http://schemas.microsoft.com/office/2006/documentManagement/types"/>
    <ds:schemaRef ds:uri="1a132b54-3d58-4cb1-a11b-bde44221083a"/>
    <ds:schemaRef ds:uri="http://purl.org/dc/elements/1.1/"/>
    <ds:schemaRef ds:uri="http://schemas.openxmlformats.org/package/2006/metadata/core-properties"/>
    <ds:schemaRef ds:uri="http://purl.org/dc/dcmitype/"/>
    <ds:schemaRef ds:uri="http://schemas.microsoft.com/office/infopath/2007/PartnerControls"/>
    <ds:schemaRef ds:uri="53059b1a-2ce0-4c80-b872-6e7819f8355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171</Words>
  <Characters>981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Terrence Aufermann</dc:creator>
  <cp:keywords/>
  <dc:description/>
  <cp:lastModifiedBy>Terrence Aufermann</cp:lastModifiedBy>
  <cp:revision>1</cp:revision>
  <dcterms:created xsi:type="dcterms:W3CDTF">2020-08-04T18:34:00Z</dcterms:created>
  <dcterms:modified xsi:type="dcterms:W3CDTF">2020-08-04T18:56:00Z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0x0101003391295E003ADF448AF1D2E7D9BD4777</vt:lpwstr>
  </property>
</Properties>
</file>